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</w:pPr>
      <w:r>
        <w:rPr>
          <w:rtl w:val="0"/>
          <w:lang w:val="it-IT"/>
        </w:rPr>
        <w:t>Associazione Organistica Valle Camonica</w:t>
      </w:r>
    </w:p>
    <w:p>
      <w:pPr>
        <w:pStyle w:val="Corpo"/>
        <w:jc w:val="center"/>
      </w:pPr>
      <w:r>
        <w:rPr>
          <w:rtl w:val="0"/>
        </w:rPr>
        <w:t>www.aovc.it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Corso di canto gregoriano popolare</w:t>
      </w:r>
    </w:p>
    <w:p>
      <w:pPr>
        <w:pStyle w:val="Corp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(21-28 febbraio, 6-13-20 marzo 2024)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de-DE"/>
        </w:rPr>
        <w:t>MODULO DI ISCRIZIONE</w:t>
      </w:r>
    </w:p>
    <w:p>
      <w:pPr>
        <w:pStyle w:val="Corpo"/>
        <w:bidi w:val="0"/>
      </w:pPr>
    </w:p>
    <w:p>
      <w:pPr>
        <w:pStyle w:val="Corpo"/>
        <w:jc w:val="both"/>
      </w:pPr>
      <w:r>
        <w:rPr>
          <w:rtl w:val="0"/>
          <w:lang w:val="it-IT"/>
        </w:rPr>
        <w:t>Il corso affronta un repertorio semplice di canti gregoriani (antifone mariane, inni, sequenze, messe ecc.) per l</w:t>
      </w:r>
      <w:r>
        <w:rPr>
          <w:rtl w:val="1"/>
        </w:rPr>
        <w:t>’</w:t>
      </w:r>
      <w:r>
        <w:rPr>
          <w:rtl w:val="0"/>
          <w:lang w:val="it-IT"/>
        </w:rPr>
        <w:t>uso liturgico delle scholae cantorum e dell</w:t>
      </w:r>
      <w:r>
        <w:rPr>
          <w:rtl w:val="1"/>
        </w:rPr>
        <w:t>’</w:t>
      </w:r>
      <w:r>
        <w:rPr>
          <w:rtl w:val="0"/>
          <w:lang w:val="it-IT"/>
        </w:rPr>
        <w:t>assemblea. L</w:t>
      </w:r>
      <w:r>
        <w:rPr>
          <w:rtl w:val="1"/>
        </w:rPr>
        <w:t>’</w:t>
      </w:r>
      <w:r>
        <w:rPr>
          <w:rtl w:val="0"/>
          <w:lang w:val="it-IT"/>
        </w:rPr>
        <w:t xml:space="preserve">iniziativa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rivolta ai cantori, ai direttori di coro, agli organisti, ai sacerdoti, agli appassionati della musica sacra.</w:t>
      </w:r>
    </w:p>
    <w:p>
      <w:pPr>
        <w:pStyle w:val="Corpo"/>
        <w:jc w:val="both"/>
      </w:pPr>
      <w:r>
        <w:rPr>
          <w:rtl w:val="0"/>
          <w:lang w:val="it-IT"/>
        </w:rPr>
        <w:t>Partiture e accompagnamenti organistici (per gli organisti presenti) verranno forniti durante il corso.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Termine delle iscrizioni: domenica 18 febbraio 2024.</w:t>
      </w:r>
    </w:p>
    <w:p>
      <w:pPr>
        <w:pStyle w:val="Corpo"/>
        <w:bidi w:val="0"/>
      </w:pPr>
      <w:r>
        <w:rPr>
          <w:rtl w:val="0"/>
        </w:rPr>
        <w:t>Compilare il modulo e inviarlo a:  assorganistica@gmail.com</w:t>
      </w:r>
    </w:p>
    <w:p>
      <w:pPr>
        <w:pStyle w:val="Corpo"/>
        <w:bidi w:val="0"/>
      </w:pPr>
      <w:r>
        <w:rPr>
          <w:rtl w:val="0"/>
        </w:rPr>
        <w:t>per informazioni (cell e wa): 371 4990054 (Elena Richini), 333 5266148 (Marco Ruggeri)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Nome ..................................................................................................................................................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Cognome ............................................................................................................................................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Luogo e data di nascita ......................................................................................................................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Parrocchia di provenienza ..................................................................................................................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Indirizzo mail .......................................................................................................................................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cellulare ...............................................................................................................................................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284480</wp:posOffset>
            </wp:positionV>
            <wp:extent cx="173650" cy="1736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50" cy="173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1066933</wp:posOffset>
            </wp:positionH>
            <wp:positionV relativeFrom="line">
              <wp:posOffset>275215</wp:posOffset>
            </wp:positionV>
            <wp:extent cx="173650" cy="1736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50" cy="173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2880028</wp:posOffset>
            </wp:positionH>
            <wp:positionV relativeFrom="line">
              <wp:posOffset>284480</wp:posOffset>
            </wp:positionV>
            <wp:extent cx="173650" cy="1736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50" cy="173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4297813</wp:posOffset>
            </wp:positionH>
            <wp:positionV relativeFrom="line">
              <wp:posOffset>284480</wp:posOffset>
            </wp:positionV>
            <wp:extent cx="173650" cy="1736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50" cy="173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cantore             direttore di coro           organista             altro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Quota di partecipazione: 20 euro.</w:t>
      </w:r>
    </w:p>
    <w:p>
      <w:pPr>
        <w:pStyle w:val="Corpo"/>
        <w:bidi w:val="0"/>
      </w:pPr>
      <w:r>
        <w:rPr>
          <w:rtl w:val="0"/>
        </w:rPr>
        <w:t>Versamento:</w:t>
      </w:r>
    </w:p>
    <w:p>
      <w:pPr>
        <w:pStyle w:val="Corpo"/>
        <w:bidi w:val="0"/>
      </w:pPr>
      <w:r>
        <w:rPr>
          <w:rtl w:val="0"/>
        </w:rPr>
        <w:t>- al primo incontro</w:t>
      </w:r>
    </w:p>
    <w:p>
      <w:pPr>
        <w:pStyle w:val="Corpo"/>
        <w:bidi w:val="0"/>
      </w:pPr>
      <w:r>
        <w:rPr>
          <w:rtl w:val="0"/>
        </w:rPr>
        <w:t>- con bonifico bancario IT63 W056 9654 0900 0000 4420 X03</w:t>
      </w:r>
      <w:r>
        <w:rPr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(Associazione Organistica Valle Camonica)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Gli incontri si terranno alle ore 20.30 </w:t>
      </w:r>
    </w:p>
    <w:p>
      <w:pPr>
        <w:pStyle w:val="Corp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presso la Sala Parrocchiale di Malonno, Piazza Maria Ausiliatrice (21 e 28 febbraio) </w:t>
      </w:r>
    </w:p>
    <w:p>
      <w:pPr>
        <w:pStyle w:val="Corpo"/>
        <w:jc w:val="center"/>
      </w:pPr>
      <w:r>
        <w:rPr>
          <w:sz w:val="20"/>
          <w:szCs w:val="20"/>
          <w:rtl w:val="0"/>
          <w:lang w:val="fr-FR"/>
        </w:rPr>
        <w:t>e l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it-IT"/>
        </w:rPr>
        <w:t>Oratorio di Darfo, via Cimavilla 16 (6, 13 e 20 marzo).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